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B1CB" w14:textId="502BADE0" w:rsidR="002A60F6" w:rsidRDefault="00E51524">
      <w:r>
        <w:rPr>
          <w:rFonts w:hint="eastAsia"/>
        </w:rPr>
        <w:t>t</w:t>
      </w:r>
      <w:r>
        <w:t>est</w:t>
      </w:r>
    </w:p>
    <w:sectPr w:rsidR="002A60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24"/>
    <w:rsid w:val="00140790"/>
    <w:rsid w:val="00B129F3"/>
    <w:rsid w:val="00E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93E0"/>
  <w15:chartTrackingRefBased/>
  <w15:docId w15:val="{52230918-3CB0-4887-9FF1-CDF24462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Artie Yang</dc:creator>
  <cp:keywords/>
  <dc:description/>
  <cp:lastModifiedBy>Artie Yang</cp:lastModifiedBy>
  <cp:revision>1</cp:revision>
  <dcterms:created xsi:type="dcterms:W3CDTF">2020-07-24T05:50:00Z</dcterms:created>
  <dcterms:modified xsi:type="dcterms:W3CDTF">2020-07-24T05:50:00Z</dcterms:modified>
</cp:coreProperties>
</file>